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317323">
      <w:r>
        <w:rPr>
          <w:noProof/>
        </w:rPr>
        <w:drawing>
          <wp:inline distT="0" distB="0" distL="0" distR="0" wp14:anchorId="63D8F54A" wp14:editId="619C6ADF">
            <wp:extent cx="5943600" cy="3455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23" w:rsidRDefault="00317323">
      <w:r>
        <w:rPr>
          <w:noProof/>
        </w:rPr>
        <w:drawing>
          <wp:inline distT="0" distB="0" distL="0" distR="0" wp14:anchorId="3A36436B" wp14:editId="7CD408D9">
            <wp:extent cx="5943600" cy="32435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7323" w:rsidRDefault="00317323">
      <w:r>
        <w:rPr>
          <w:noProof/>
        </w:rPr>
        <w:lastRenderedPageBreak/>
        <w:drawing>
          <wp:inline distT="0" distB="0" distL="0" distR="0" wp14:anchorId="315C33AC" wp14:editId="10EFCF3A">
            <wp:extent cx="5943600" cy="2940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73" w:rsidRDefault="00ED6973">
      <w:r>
        <w:rPr>
          <w:noProof/>
        </w:rPr>
        <w:drawing>
          <wp:inline distT="0" distB="0" distL="0" distR="0" wp14:anchorId="290D4264" wp14:editId="0720D182">
            <wp:extent cx="5943600" cy="283527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6D" w:rsidRDefault="00FD536D">
      <w:r>
        <w:rPr>
          <w:noProof/>
        </w:rPr>
        <w:lastRenderedPageBreak/>
        <w:drawing>
          <wp:inline distT="0" distB="0" distL="0" distR="0" wp14:anchorId="6093D9EB" wp14:editId="0CE39AF7">
            <wp:extent cx="5943600" cy="3119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B2F" w:rsidRPr="00835010" w:rsidRDefault="00071B2F" w:rsidP="00071B2F">
      <w:pPr>
        <w:pStyle w:val="ListParagraph"/>
        <w:numPr>
          <w:ilvl w:val="0"/>
          <w:numId w:val="1"/>
        </w:numPr>
        <w:rPr>
          <w:b/>
          <w:color w:val="FF0000"/>
        </w:rPr>
      </w:pPr>
      <w:proofErr w:type="spellStart"/>
      <w:r w:rsidRPr="00835010">
        <w:rPr>
          <w:b/>
          <w:color w:val="FF0000"/>
        </w:rPr>
        <w:t>Ompr</w:t>
      </w:r>
      <w:proofErr w:type="spellEnd"/>
      <w:r w:rsidRPr="00835010">
        <w:rPr>
          <w:b/>
          <w:color w:val="FF0000"/>
        </w:rPr>
        <w:t xml:space="preserve"> – For Linear Programming</w:t>
      </w:r>
    </w:p>
    <w:p w:rsidR="00071B2F" w:rsidRPr="009A177B" w:rsidRDefault="00071B2F" w:rsidP="00071B2F">
      <w:pPr>
        <w:pStyle w:val="ListParagraph"/>
        <w:numPr>
          <w:ilvl w:val="0"/>
          <w:numId w:val="1"/>
        </w:numPr>
      </w:pPr>
      <w:r w:rsidRPr="00835010">
        <w:rPr>
          <w:b/>
          <w:color w:val="FF0000"/>
        </w:rPr>
        <w:t>ROI – Connects to 19 different solvers</w:t>
      </w:r>
    </w:p>
    <w:p w:rsidR="009A177B" w:rsidRDefault="009A177B" w:rsidP="009A177B">
      <w:r>
        <w:rPr>
          <w:noProof/>
        </w:rPr>
        <w:drawing>
          <wp:inline distT="0" distB="0" distL="0" distR="0" wp14:anchorId="75717140" wp14:editId="11A92E69">
            <wp:extent cx="5943600" cy="28232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E57" w:rsidRDefault="00172E57" w:rsidP="009A177B">
      <w:r>
        <w:rPr>
          <w:noProof/>
        </w:rPr>
        <w:lastRenderedPageBreak/>
        <w:drawing>
          <wp:inline distT="0" distB="0" distL="0" distR="0" wp14:anchorId="6F876270" wp14:editId="1C27D0D3">
            <wp:extent cx="5943600" cy="34804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15" w:rsidRDefault="008C354B" w:rsidP="009A177B">
      <w:r>
        <w:rPr>
          <w:noProof/>
        </w:rPr>
        <w:drawing>
          <wp:inline distT="0" distB="0" distL="0" distR="0" wp14:anchorId="714FB678" wp14:editId="28A86409">
            <wp:extent cx="5943600" cy="29000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284" w:rsidRDefault="00397284" w:rsidP="009A177B">
      <w:r>
        <w:rPr>
          <w:noProof/>
        </w:rPr>
        <w:lastRenderedPageBreak/>
        <w:drawing>
          <wp:inline distT="0" distB="0" distL="0" distR="0" wp14:anchorId="31F88DBD" wp14:editId="2A1A377C">
            <wp:extent cx="5943600" cy="20935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36D" w:rsidRDefault="00FD536D"/>
    <w:p w:rsidR="00B374B5" w:rsidRDefault="00B374B5">
      <w:r>
        <w:t>Examples</w:t>
      </w:r>
    </w:p>
    <w:p w:rsidR="00B374B5" w:rsidRDefault="00B374B5">
      <w:r>
        <w:rPr>
          <w:noProof/>
        </w:rPr>
        <w:drawing>
          <wp:inline distT="0" distB="0" distL="0" distR="0" wp14:anchorId="5B1544E5" wp14:editId="7102AA59">
            <wp:extent cx="5943600" cy="39465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1" w:rsidRDefault="00C64BF1">
      <w:r>
        <w:rPr>
          <w:noProof/>
        </w:rPr>
        <w:lastRenderedPageBreak/>
        <w:drawing>
          <wp:inline distT="0" distB="0" distL="0" distR="0" wp14:anchorId="143A9D29" wp14:editId="09D79555">
            <wp:extent cx="5943600" cy="3455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BF1" w:rsidRDefault="00C64BF1">
      <w:r>
        <w:rPr>
          <w:noProof/>
        </w:rPr>
        <w:drawing>
          <wp:inline distT="0" distB="0" distL="0" distR="0" wp14:anchorId="6A118924" wp14:editId="57A65D01">
            <wp:extent cx="5943600" cy="428117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B9A" w:rsidRDefault="00496B9A"/>
    <w:p w:rsidR="00D80EE9" w:rsidRDefault="00496B9A">
      <w:pPr>
        <w:rPr>
          <w:b/>
        </w:rPr>
      </w:pPr>
      <w:r w:rsidRPr="00496B9A">
        <w:rPr>
          <w:b/>
        </w:rPr>
        <w:lastRenderedPageBreak/>
        <w:t>Example 2</w:t>
      </w:r>
      <w:r w:rsidR="00257A8C">
        <w:rPr>
          <w:b/>
        </w:rPr>
        <w:t xml:space="preserve">: </w:t>
      </w:r>
      <w:r w:rsidR="00D80EE9">
        <w:rPr>
          <w:b/>
        </w:rPr>
        <w:t>Using OMPR package for more variables</w:t>
      </w:r>
    </w:p>
    <w:p w:rsidR="00496B9A" w:rsidRDefault="007E4473">
      <w:pPr>
        <w:rPr>
          <w:b/>
        </w:rPr>
      </w:pPr>
      <w:r>
        <w:rPr>
          <w:noProof/>
        </w:rPr>
        <w:drawing>
          <wp:inline distT="0" distB="0" distL="0" distR="0" wp14:anchorId="02372BE8" wp14:editId="12EE4FFE">
            <wp:extent cx="594360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A8C" w:rsidRDefault="00D34DEF">
      <w:pPr>
        <w:rPr>
          <w:b/>
        </w:rPr>
      </w:pPr>
      <w:r>
        <w:rPr>
          <w:noProof/>
        </w:rPr>
        <w:drawing>
          <wp:inline distT="0" distB="0" distL="0" distR="0" wp14:anchorId="1D3ACC31" wp14:editId="7D120614">
            <wp:extent cx="5943600" cy="314833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4B6" w:rsidRDefault="000814B6">
      <w:pPr>
        <w:rPr>
          <w:b/>
        </w:rPr>
      </w:pPr>
    </w:p>
    <w:p w:rsidR="000814B6" w:rsidRDefault="000814B6">
      <w:pPr>
        <w:rPr>
          <w:b/>
        </w:rPr>
      </w:pPr>
    </w:p>
    <w:p w:rsidR="000814B6" w:rsidRDefault="000814B6">
      <w:pPr>
        <w:rPr>
          <w:b/>
        </w:rPr>
      </w:pPr>
    </w:p>
    <w:p w:rsidR="000814B6" w:rsidRDefault="000814B6">
      <w:pPr>
        <w:rPr>
          <w:b/>
        </w:rPr>
      </w:pPr>
    </w:p>
    <w:p w:rsidR="000814B6" w:rsidRDefault="000814B6">
      <w:pPr>
        <w:rPr>
          <w:b/>
        </w:rPr>
      </w:pPr>
      <w:r>
        <w:rPr>
          <w:b/>
        </w:rPr>
        <w:lastRenderedPageBreak/>
        <w:t>Cleanup</w:t>
      </w:r>
    </w:p>
    <w:p w:rsidR="000814B6" w:rsidRDefault="000814B6">
      <w:pPr>
        <w:rPr>
          <w:b/>
        </w:rPr>
      </w:pPr>
      <w:r>
        <w:rPr>
          <w:noProof/>
        </w:rPr>
        <w:drawing>
          <wp:inline distT="0" distB="0" distL="0" distR="0" wp14:anchorId="3B966622" wp14:editId="0819DBC5">
            <wp:extent cx="5943600" cy="3162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4B6" w:rsidRDefault="000A5290">
      <w:pPr>
        <w:rPr>
          <w:b/>
        </w:rPr>
      </w:pPr>
      <w:r>
        <w:rPr>
          <w:noProof/>
        </w:rPr>
        <w:drawing>
          <wp:inline distT="0" distB="0" distL="0" distR="0" wp14:anchorId="1275EC38" wp14:editId="346578B9">
            <wp:extent cx="5943600" cy="314642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604" w:rsidRDefault="00241604">
      <w:pPr>
        <w:rPr>
          <w:b/>
        </w:rPr>
      </w:pPr>
    </w:p>
    <w:p w:rsidR="00241604" w:rsidRDefault="00241604">
      <w:pPr>
        <w:rPr>
          <w:b/>
        </w:rPr>
      </w:pPr>
    </w:p>
    <w:p w:rsidR="00241604" w:rsidRDefault="00241604">
      <w:pPr>
        <w:rPr>
          <w:b/>
        </w:rPr>
      </w:pPr>
    </w:p>
    <w:p w:rsidR="00241604" w:rsidRDefault="00241604">
      <w:pPr>
        <w:rPr>
          <w:b/>
        </w:rPr>
      </w:pPr>
    </w:p>
    <w:p w:rsidR="00241604" w:rsidRDefault="00241604">
      <w:pPr>
        <w:rPr>
          <w:b/>
        </w:rPr>
      </w:pPr>
      <w:r>
        <w:rPr>
          <w:b/>
        </w:rPr>
        <w:lastRenderedPageBreak/>
        <w:t>Solving for multiple decision variables using ‘i’ below</w:t>
      </w:r>
    </w:p>
    <w:p w:rsidR="000A5290" w:rsidRDefault="000A5290">
      <w:pPr>
        <w:rPr>
          <w:b/>
        </w:rPr>
      </w:pPr>
      <w:r>
        <w:rPr>
          <w:noProof/>
        </w:rPr>
        <w:drawing>
          <wp:inline distT="0" distB="0" distL="0" distR="0" wp14:anchorId="2FA1D43F" wp14:editId="355CA59A">
            <wp:extent cx="5943600" cy="31413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F34" w:rsidRDefault="00315F34">
      <w:pPr>
        <w:rPr>
          <w:b/>
        </w:rPr>
      </w:pPr>
      <w:r>
        <w:rPr>
          <w:b/>
        </w:rPr>
        <w:t>Zoomed version</w:t>
      </w:r>
    </w:p>
    <w:p w:rsidR="00315F34" w:rsidRDefault="00FE7589">
      <w:pPr>
        <w:rPr>
          <w:b/>
        </w:rPr>
      </w:pPr>
      <w:r>
        <w:rPr>
          <w:noProof/>
        </w:rPr>
        <w:drawing>
          <wp:inline distT="0" distB="0" distL="0" distR="0" wp14:anchorId="02573505" wp14:editId="1AC53E03">
            <wp:extent cx="5943600" cy="1954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89" w:rsidRDefault="00FE7589">
      <w:pPr>
        <w:rPr>
          <w:b/>
        </w:rPr>
      </w:pPr>
    </w:p>
    <w:p w:rsidR="00FE7589" w:rsidRDefault="00FE758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DE9CEC3" wp14:editId="162D9A2C">
            <wp:extent cx="5943600" cy="35718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89" w:rsidRDefault="00FE7589">
      <w:pPr>
        <w:rPr>
          <w:b/>
        </w:rPr>
      </w:pPr>
    </w:p>
    <w:p w:rsidR="00FE7589" w:rsidRDefault="00FE7589">
      <w:pPr>
        <w:rPr>
          <w:b/>
        </w:rPr>
      </w:pPr>
      <w:r>
        <w:rPr>
          <w:b/>
        </w:rPr>
        <w:t>Optimization problem</w:t>
      </w:r>
    </w:p>
    <w:p w:rsidR="00FE7589" w:rsidRDefault="00FE7589">
      <w:pPr>
        <w:rPr>
          <w:b/>
        </w:rPr>
      </w:pPr>
      <w:r>
        <w:rPr>
          <w:noProof/>
        </w:rPr>
        <w:drawing>
          <wp:inline distT="0" distB="0" distL="0" distR="0" wp14:anchorId="10E25132" wp14:editId="367C540C">
            <wp:extent cx="5943600" cy="21736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BA" w:rsidRDefault="009006B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86F63AF" wp14:editId="06BB08E0">
            <wp:extent cx="5943600" cy="222821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228" w:rsidRPr="00E57228" w:rsidRDefault="00E57228" w:rsidP="00E57228">
      <w:pPr>
        <w:pStyle w:val="ListParagraph"/>
        <w:numPr>
          <w:ilvl w:val="0"/>
          <w:numId w:val="2"/>
        </w:numPr>
        <w:rPr>
          <w:b/>
        </w:rPr>
      </w:pPr>
      <w:r w:rsidRPr="00E57228">
        <w:rPr>
          <w:b/>
        </w:rPr>
        <w:t xml:space="preserve">Cross </w:t>
      </w:r>
      <w:proofErr w:type="spellStart"/>
      <w:r w:rsidRPr="00E57228">
        <w:rPr>
          <w:b/>
        </w:rPr>
        <w:t>df</w:t>
      </w:r>
      <w:proofErr w:type="spellEnd"/>
      <w:r w:rsidRPr="00E57228">
        <w:rPr>
          <w:b/>
        </w:rPr>
        <w:t xml:space="preserve"> converts to </w:t>
      </w:r>
      <w:proofErr w:type="spellStart"/>
      <w:r w:rsidRPr="00E57228">
        <w:rPr>
          <w:b/>
        </w:rPr>
        <w:t>dataframe</w:t>
      </w:r>
      <w:proofErr w:type="spellEnd"/>
      <w:r w:rsidRPr="00E57228">
        <w:rPr>
          <w:b/>
        </w:rPr>
        <w:t xml:space="preserve"> (grid)</w:t>
      </w:r>
    </w:p>
    <w:p w:rsidR="00E57228" w:rsidRPr="00E57228" w:rsidRDefault="00E57228" w:rsidP="00E57228">
      <w:pPr>
        <w:pStyle w:val="ListParagraph"/>
        <w:numPr>
          <w:ilvl w:val="0"/>
          <w:numId w:val="2"/>
        </w:numPr>
        <w:rPr>
          <w:b/>
        </w:rPr>
      </w:pPr>
      <w:proofErr w:type="spellStart"/>
      <w:r w:rsidRPr="00E57228">
        <w:rPr>
          <w:b/>
        </w:rPr>
        <w:t>pmap</w:t>
      </w:r>
      <w:proofErr w:type="spellEnd"/>
      <w:r w:rsidRPr="00E57228">
        <w:rPr>
          <w:b/>
        </w:rPr>
        <w:t xml:space="preserve"> – maps function</w:t>
      </w:r>
    </w:p>
    <w:p w:rsidR="009006BA" w:rsidRDefault="009006BA">
      <w:pPr>
        <w:rPr>
          <w:b/>
        </w:rPr>
      </w:pPr>
      <w:r>
        <w:rPr>
          <w:noProof/>
        </w:rPr>
        <w:drawing>
          <wp:inline distT="0" distB="0" distL="0" distR="0" wp14:anchorId="6DFAFF49" wp14:editId="65ED5EB3">
            <wp:extent cx="5943600" cy="17964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6A8A" w:rsidRPr="00236A8A" w:rsidRDefault="00236A8A" w:rsidP="00236A8A">
      <w:pPr>
        <w:pStyle w:val="ListParagraph"/>
        <w:numPr>
          <w:ilvl w:val="0"/>
          <w:numId w:val="3"/>
        </w:numPr>
        <w:rPr>
          <w:b/>
        </w:rPr>
      </w:pPr>
      <w:proofErr w:type="spellStart"/>
      <w:r>
        <w:rPr>
          <w:b/>
        </w:rPr>
        <w:t>ggplotly</w:t>
      </w:r>
      <w:proofErr w:type="spellEnd"/>
      <w:r>
        <w:rPr>
          <w:b/>
        </w:rPr>
        <w:t xml:space="preserve"> – </w:t>
      </w:r>
      <w:proofErr w:type="spellStart"/>
      <w:r>
        <w:rPr>
          <w:b/>
        </w:rPr>
        <w:t>ggplot</w:t>
      </w:r>
      <w:proofErr w:type="spellEnd"/>
      <w:r>
        <w:rPr>
          <w:b/>
        </w:rPr>
        <w:t xml:space="preserve"> + </w:t>
      </w:r>
      <w:proofErr w:type="spellStart"/>
      <w:r>
        <w:rPr>
          <w:b/>
        </w:rPr>
        <w:t>plotly</w:t>
      </w:r>
      <w:proofErr w:type="spellEnd"/>
      <w:r>
        <w:rPr>
          <w:b/>
        </w:rPr>
        <w:t xml:space="preserve"> (interactive charts)</w:t>
      </w:r>
    </w:p>
    <w:p w:rsidR="001541ED" w:rsidRDefault="001541ED">
      <w:pPr>
        <w:rPr>
          <w:b/>
        </w:rPr>
      </w:pPr>
      <w:r>
        <w:rPr>
          <w:noProof/>
        </w:rPr>
        <w:drawing>
          <wp:inline distT="0" distB="0" distL="0" distR="0" wp14:anchorId="62D24B21" wp14:editId="654675E6">
            <wp:extent cx="5943600" cy="17024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B9F" w:rsidRPr="00A05B9F" w:rsidRDefault="00A05B9F" w:rsidP="00A05B9F">
      <w:pPr>
        <w:pStyle w:val="ListParagraph"/>
        <w:numPr>
          <w:ilvl w:val="0"/>
          <w:numId w:val="3"/>
        </w:numPr>
        <w:rPr>
          <w:b/>
        </w:rPr>
      </w:pPr>
      <w:r w:rsidRPr="00A05B9F">
        <w:rPr>
          <w:b/>
        </w:rPr>
        <w:t>Same thing using just ROI – needs knowledge of matrix math. That is why OMPR package. But OMPR only does linear programming.</w:t>
      </w:r>
    </w:p>
    <w:p w:rsidR="00A05B9F" w:rsidRDefault="00A05B9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DDAC5E2" wp14:editId="30137015">
            <wp:extent cx="5943600" cy="30010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6BA" w:rsidRDefault="00254038">
      <w:pPr>
        <w:rPr>
          <w:b/>
        </w:rPr>
      </w:pPr>
      <w:r>
        <w:rPr>
          <w:noProof/>
        </w:rPr>
        <w:drawing>
          <wp:inline distT="0" distB="0" distL="0" distR="0" wp14:anchorId="524C59CD" wp14:editId="7492772F">
            <wp:extent cx="5943600" cy="36144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E7589" w:rsidRDefault="00FE7589">
      <w:pPr>
        <w:rPr>
          <w:b/>
        </w:rPr>
      </w:pPr>
    </w:p>
    <w:p w:rsidR="007E4473" w:rsidRPr="00496B9A" w:rsidRDefault="007E4473">
      <w:pPr>
        <w:rPr>
          <w:b/>
        </w:rPr>
      </w:pPr>
    </w:p>
    <w:p w:rsidR="00496B9A" w:rsidRDefault="00496B9A"/>
    <w:sectPr w:rsidR="00496B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495BEA"/>
    <w:multiLevelType w:val="hybridMultilevel"/>
    <w:tmpl w:val="F52C23FE"/>
    <w:lvl w:ilvl="0" w:tplc="EA902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BCC5B6B"/>
    <w:multiLevelType w:val="hybridMultilevel"/>
    <w:tmpl w:val="044892D8"/>
    <w:lvl w:ilvl="0" w:tplc="EA902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64D30BE"/>
    <w:multiLevelType w:val="hybridMultilevel"/>
    <w:tmpl w:val="9E803332"/>
    <w:lvl w:ilvl="0" w:tplc="EA90233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7323"/>
    <w:rsid w:val="00033B5B"/>
    <w:rsid w:val="00047F70"/>
    <w:rsid w:val="00071B2F"/>
    <w:rsid w:val="000814B6"/>
    <w:rsid w:val="00097660"/>
    <w:rsid w:val="000A5290"/>
    <w:rsid w:val="000B292B"/>
    <w:rsid w:val="000E7725"/>
    <w:rsid w:val="000F6F37"/>
    <w:rsid w:val="001046E0"/>
    <w:rsid w:val="0013501A"/>
    <w:rsid w:val="001400AB"/>
    <w:rsid w:val="001520E1"/>
    <w:rsid w:val="001541ED"/>
    <w:rsid w:val="001643EE"/>
    <w:rsid w:val="00166289"/>
    <w:rsid w:val="00172E57"/>
    <w:rsid w:val="001B3535"/>
    <w:rsid w:val="001D4AC7"/>
    <w:rsid w:val="001E5316"/>
    <w:rsid w:val="002252B7"/>
    <w:rsid w:val="0023611D"/>
    <w:rsid w:val="00236A8A"/>
    <w:rsid w:val="00241604"/>
    <w:rsid w:val="00254038"/>
    <w:rsid w:val="00257A8C"/>
    <w:rsid w:val="00262B33"/>
    <w:rsid w:val="002960DE"/>
    <w:rsid w:val="002A330F"/>
    <w:rsid w:val="002B7905"/>
    <w:rsid w:val="002F043D"/>
    <w:rsid w:val="002F76E2"/>
    <w:rsid w:val="00312949"/>
    <w:rsid w:val="00315F34"/>
    <w:rsid w:val="00315FB1"/>
    <w:rsid w:val="00317323"/>
    <w:rsid w:val="00334ECB"/>
    <w:rsid w:val="00366FF3"/>
    <w:rsid w:val="00385D4E"/>
    <w:rsid w:val="00397284"/>
    <w:rsid w:val="003A0B77"/>
    <w:rsid w:val="003C5A5B"/>
    <w:rsid w:val="003E5B64"/>
    <w:rsid w:val="004419D7"/>
    <w:rsid w:val="004444DC"/>
    <w:rsid w:val="00450CB3"/>
    <w:rsid w:val="00451268"/>
    <w:rsid w:val="004763EA"/>
    <w:rsid w:val="00487FF1"/>
    <w:rsid w:val="00494E29"/>
    <w:rsid w:val="00496B9A"/>
    <w:rsid w:val="004C48C6"/>
    <w:rsid w:val="004C739A"/>
    <w:rsid w:val="005076B2"/>
    <w:rsid w:val="00514E6D"/>
    <w:rsid w:val="00546515"/>
    <w:rsid w:val="00552E46"/>
    <w:rsid w:val="005818FC"/>
    <w:rsid w:val="005A13B5"/>
    <w:rsid w:val="00621A0E"/>
    <w:rsid w:val="00656A74"/>
    <w:rsid w:val="00667666"/>
    <w:rsid w:val="006B0B3B"/>
    <w:rsid w:val="006C4998"/>
    <w:rsid w:val="006C5CA1"/>
    <w:rsid w:val="006D5951"/>
    <w:rsid w:val="00701763"/>
    <w:rsid w:val="00707C91"/>
    <w:rsid w:val="007208D9"/>
    <w:rsid w:val="007C27D1"/>
    <w:rsid w:val="007D71B1"/>
    <w:rsid w:val="007E4473"/>
    <w:rsid w:val="007E49F3"/>
    <w:rsid w:val="00816232"/>
    <w:rsid w:val="00835010"/>
    <w:rsid w:val="00840B26"/>
    <w:rsid w:val="00886B56"/>
    <w:rsid w:val="00893E06"/>
    <w:rsid w:val="008A248C"/>
    <w:rsid w:val="008B1BBD"/>
    <w:rsid w:val="008C354B"/>
    <w:rsid w:val="008D54DA"/>
    <w:rsid w:val="008E334E"/>
    <w:rsid w:val="009006BA"/>
    <w:rsid w:val="00912F6F"/>
    <w:rsid w:val="0094468E"/>
    <w:rsid w:val="00970C87"/>
    <w:rsid w:val="009A177B"/>
    <w:rsid w:val="009A69F5"/>
    <w:rsid w:val="009A6B0F"/>
    <w:rsid w:val="009E1F58"/>
    <w:rsid w:val="00A05B9F"/>
    <w:rsid w:val="00A119CD"/>
    <w:rsid w:val="00AB4DC9"/>
    <w:rsid w:val="00AB5E9D"/>
    <w:rsid w:val="00AC0817"/>
    <w:rsid w:val="00AD78AD"/>
    <w:rsid w:val="00B02028"/>
    <w:rsid w:val="00B374B5"/>
    <w:rsid w:val="00B51A6E"/>
    <w:rsid w:val="00B64394"/>
    <w:rsid w:val="00BB2A57"/>
    <w:rsid w:val="00BE63F6"/>
    <w:rsid w:val="00C47AB9"/>
    <w:rsid w:val="00C61CAC"/>
    <w:rsid w:val="00C64BF1"/>
    <w:rsid w:val="00CE2494"/>
    <w:rsid w:val="00D34DEF"/>
    <w:rsid w:val="00D43B49"/>
    <w:rsid w:val="00D6403F"/>
    <w:rsid w:val="00D80EE9"/>
    <w:rsid w:val="00D82FA9"/>
    <w:rsid w:val="00D935BC"/>
    <w:rsid w:val="00DB6A64"/>
    <w:rsid w:val="00DE7A49"/>
    <w:rsid w:val="00E0031B"/>
    <w:rsid w:val="00E37DD6"/>
    <w:rsid w:val="00E56699"/>
    <w:rsid w:val="00E57228"/>
    <w:rsid w:val="00E77659"/>
    <w:rsid w:val="00EC1BD7"/>
    <w:rsid w:val="00ED6973"/>
    <w:rsid w:val="00ED76E0"/>
    <w:rsid w:val="00EE7396"/>
    <w:rsid w:val="00F0362F"/>
    <w:rsid w:val="00F41697"/>
    <w:rsid w:val="00F60FD6"/>
    <w:rsid w:val="00F63D14"/>
    <w:rsid w:val="00F64C2B"/>
    <w:rsid w:val="00F650F3"/>
    <w:rsid w:val="00F72E8C"/>
    <w:rsid w:val="00F7799B"/>
    <w:rsid w:val="00F866A3"/>
    <w:rsid w:val="00F9037F"/>
    <w:rsid w:val="00FA017C"/>
    <w:rsid w:val="00FC5D86"/>
    <w:rsid w:val="00FC7772"/>
    <w:rsid w:val="00FD3470"/>
    <w:rsid w:val="00FD536D"/>
    <w:rsid w:val="00FE7589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3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3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71B2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732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7323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71B2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12</Pages>
  <Words>78</Words>
  <Characters>446</Characters>
  <Application>Microsoft Office Word</Application>
  <DocSecurity>0</DocSecurity>
  <Lines>3</Lines>
  <Paragraphs>1</Paragraphs>
  <ScaleCrop>false</ScaleCrop>
  <Company>Texas Instruments Incorporated</Company>
  <LinksUpToDate>false</LinksUpToDate>
  <CharactersWithSpaces>523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40</cp:revision>
  <dcterms:created xsi:type="dcterms:W3CDTF">2019-07-30T18:23:00Z</dcterms:created>
  <dcterms:modified xsi:type="dcterms:W3CDTF">2019-07-30T19:17:00Z</dcterms:modified>
</cp:coreProperties>
</file>